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7F0A1" w14:textId="7D489849" w:rsidR="00346128" w:rsidRPr="00346128" w:rsidRDefault="00346128" w:rsidP="0034612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46128">
        <w:rPr>
          <w:rFonts w:ascii="Times New Roman" w:eastAsia="Calibri" w:hAnsi="Times New Roman" w:cs="Times New Roman"/>
          <w:b/>
          <w:sz w:val="24"/>
        </w:rPr>
        <w:t>План работы ОИ ЦКП «Молекулярной биологии и нейрофизиологии» в 202</w:t>
      </w:r>
      <w:r>
        <w:rPr>
          <w:rFonts w:ascii="Times New Roman" w:eastAsia="Calibri" w:hAnsi="Times New Roman" w:cs="Times New Roman"/>
          <w:b/>
          <w:sz w:val="24"/>
        </w:rPr>
        <w:t>3</w:t>
      </w:r>
      <w:r w:rsidRPr="00346128">
        <w:rPr>
          <w:rFonts w:ascii="Times New Roman" w:eastAsia="Calibri" w:hAnsi="Times New Roman" w:cs="Times New Roman"/>
          <w:b/>
          <w:sz w:val="24"/>
        </w:rPr>
        <w:t xml:space="preserve"> г.</w:t>
      </w:r>
    </w:p>
    <w:p w14:paraId="74174DB1" w14:textId="77777777" w:rsidR="00346128" w:rsidRPr="00346128" w:rsidRDefault="00346128" w:rsidP="0034612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D0C6D25" w14:textId="77777777" w:rsidR="00346128" w:rsidRPr="00346128" w:rsidRDefault="00346128" w:rsidP="00346128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346128">
        <w:rPr>
          <w:rFonts w:ascii="Times New Roman" w:eastAsia="Calibri" w:hAnsi="Times New Roman" w:cs="Times New Roman"/>
          <w:sz w:val="24"/>
        </w:rPr>
        <w:t xml:space="preserve">Формирование, корректировку плана работы и контроль за его реализацией осуществляет </w:t>
      </w:r>
    </w:p>
    <w:p w14:paraId="20C4095F" w14:textId="77777777" w:rsidR="00346128" w:rsidRPr="00346128" w:rsidRDefault="00346128" w:rsidP="00346128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346128">
        <w:rPr>
          <w:rFonts w:ascii="Times New Roman" w:eastAsia="Calibri" w:hAnsi="Times New Roman" w:cs="Times New Roman"/>
          <w:sz w:val="24"/>
        </w:rPr>
        <w:t>Руководство ЦКП по мере поступления заявок.</w:t>
      </w:r>
    </w:p>
    <w:p w14:paraId="1BA84EB1" w14:textId="77777777" w:rsidR="00346128" w:rsidRPr="00346128" w:rsidRDefault="00346128" w:rsidP="00346128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6128" w:rsidRPr="00346128" w14:paraId="1999EBE4" w14:textId="77777777" w:rsidTr="003461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933A" w14:textId="77777777" w:rsidR="00346128" w:rsidRPr="00346128" w:rsidRDefault="00346128" w:rsidP="00346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6128">
              <w:rPr>
                <w:rFonts w:ascii="Times New Roman" w:hAnsi="Times New Roman"/>
                <w:b/>
                <w:sz w:val="24"/>
              </w:rPr>
              <w:t>Оборудование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D103" w14:textId="77777777" w:rsidR="00346128" w:rsidRPr="00346128" w:rsidRDefault="00346128" w:rsidP="00346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6128">
              <w:rPr>
                <w:rFonts w:ascii="Times New Roman" w:hAnsi="Times New Roman"/>
                <w:b/>
                <w:sz w:val="24"/>
              </w:rPr>
              <w:t>Наименование работы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6217" w14:textId="77777777" w:rsidR="00346128" w:rsidRPr="00346128" w:rsidRDefault="00346128" w:rsidP="003461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46128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346128" w:rsidRPr="00346128" w14:paraId="79974B8F" w14:textId="77777777" w:rsidTr="003461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5402" w14:textId="77777777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 w:rsidRPr="00346128">
              <w:rPr>
                <w:rFonts w:ascii="Times New Roman" w:hAnsi="Times New Roman"/>
                <w:sz w:val="24"/>
              </w:rPr>
              <w:t>Оборудование для содержания животных SPF-статуса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A3D3" w14:textId="77777777" w:rsidR="00346128" w:rsidRPr="00346128" w:rsidRDefault="00346128" w:rsidP="00346128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4"/>
              </w:rPr>
            </w:pPr>
            <w:r w:rsidRPr="00346128">
              <w:rPr>
                <w:rFonts w:ascii="Times New Roman" w:hAnsi="Times New Roman"/>
                <w:sz w:val="24"/>
              </w:rPr>
              <w:t>Разведение и содержание лабораторных животных SPF-статуса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99FD" w14:textId="5BF1D2B6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 w:rsidRPr="00346128">
              <w:rPr>
                <w:rFonts w:ascii="Times New Roman" w:hAnsi="Times New Roman"/>
                <w:sz w:val="24"/>
              </w:rPr>
              <w:t>Январь – декабрь 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46128" w:rsidRPr="00346128" w14:paraId="0F91C64A" w14:textId="77777777" w:rsidTr="003461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A62F" w14:textId="77777777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 w:rsidRPr="00346128">
              <w:rPr>
                <w:rFonts w:ascii="Times New Roman" w:hAnsi="Times New Roman"/>
                <w:sz w:val="24"/>
              </w:rPr>
              <w:t>Оборудование для получения и культивирования первичных культур клеток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2F05" w14:textId="77777777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 w:rsidRPr="00346128">
              <w:rPr>
                <w:rFonts w:ascii="Times New Roman" w:hAnsi="Times New Roman"/>
                <w:sz w:val="24"/>
              </w:rPr>
              <w:t>Определение цитотоксичности искусственной кости (костного цемента)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9367" w14:textId="5EFEABD1" w:rsidR="00346128" w:rsidRPr="00346128" w:rsidRDefault="00B8040E" w:rsidP="00346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  <w:r w:rsidR="00346128" w:rsidRPr="00346128">
              <w:rPr>
                <w:rFonts w:ascii="Times New Roman" w:hAnsi="Times New Roman"/>
                <w:sz w:val="24"/>
              </w:rPr>
              <w:t xml:space="preserve"> – декабрь 202</w:t>
            </w:r>
            <w:r w:rsidR="0034612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46128" w:rsidRPr="00346128" w14:paraId="6A271910" w14:textId="77777777" w:rsidTr="0034612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BFA0" w14:textId="53AE9C3C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 w:rsidRPr="00346128">
              <w:rPr>
                <w:rFonts w:ascii="Times New Roman" w:hAnsi="Times New Roman"/>
                <w:sz w:val="24"/>
              </w:rPr>
              <w:t>Оборудование для получения и культивирования первичных культур клеток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468D" w14:textId="28A60C65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 химических соединений на цитотоксичность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5881" w14:textId="0E582229" w:rsidR="00346128" w:rsidRPr="00346128" w:rsidRDefault="00B8040E" w:rsidP="00346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  <w:r w:rsidR="00346128" w:rsidRPr="00346128">
              <w:rPr>
                <w:rFonts w:ascii="Times New Roman" w:hAnsi="Times New Roman"/>
                <w:sz w:val="24"/>
              </w:rPr>
              <w:t>– декабрь 202</w:t>
            </w:r>
            <w:r w:rsidR="0034612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46128" w:rsidRPr="00346128" w14:paraId="7E3380E4" w14:textId="77777777" w:rsidTr="006C4AC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6E2" w14:textId="1B04293E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 w:rsidRPr="00346128">
              <w:rPr>
                <w:rFonts w:ascii="Times New Roman" w:hAnsi="Times New Roman"/>
                <w:sz w:val="24"/>
              </w:rPr>
              <w:t xml:space="preserve">Оборудование для культивирования </w:t>
            </w:r>
            <w:r>
              <w:rPr>
                <w:rFonts w:ascii="Times New Roman" w:hAnsi="Times New Roman"/>
                <w:sz w:val="24"/>
              </w:rPr>
              <w:t>постоянных клеточных линий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6C5" w14:textId="667EA573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влияния магнитного поля на развитие опухолей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ECC" w14:textId="44E14F8C" w:rsidR="00346128" w:rsidRPr="00346128" w:rsidRDefault="00B8040E" w:rsidP="00346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</w:t>
            </w:r>
            <w:r w:rsidR="00346128" w:rsidRPr="00346128">
              <w:rPr>
                <w:rFonts w:ascii="Times New Roman" w:hAnsi="Times New Roman"/>
                <w:sz w:val="24"/>
              </w:rPr>
              <w:t xml:space="preserve"> – декабрь 2023</w:t>
            </w:r>
          </w:p>
        </w:tc>
      </w:tr>
      <w:tr w:rsidR="00346128" w:rsidRPr="00346128" w14:paraId="38AA275C" w14:textId="77777777" w:rsidTr="006C4AC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0FB" w14:textId="74FF68BE" w:rsidR="00346128" w:rsidRPr="00346128" w:rsidRDefault="004E3394" w:rsidP="00346128">
            <w:pPr>
              <w:jc w:val="both"/>
              <w:rPr>
                <w:rFonts w:ascii="Times New Roman" w:hAnsi="Times New Roman"/>
                <w:sz w:val="24"/>
              </w:rPr>
            </w:pPr>
            <w:r w:rsidRPr="004E3394">
              <w:rPr>
                <w:rFonts w:ascii="Times New Roman" w:hAnsi="Times New Roman"/>
                <w:sz w:val="24"/>
              </w:rPr>
              <w:t>Оборудование для содержания животных SPF-статуса</w:t>
            </w:r>
            <w:r>
              <w:rPr>
                <w:rFonts w:ascii="Times New Roman" w:hAnsi="Times New Roman"/>
                <w:sz w:val="24"/>
              </w:rPr>
              <w:t>, о</w:t>
            </w:r>
            <w:r w:rsidRPr="004E3394">
              <w:rPr>
                <w:rFonts w:ascii="Times New Roman" w:hAnsi="Times New Roman"/>
                <w:sz w:val="24"/>
              </w:rPr>
              <w:t>борудование для приготовления переживающих срезов головного мозга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8C9" w14:textId="6587B109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 влияния </w:t>
            </w:r>
            <w:proofErr w:type="spellStart"/>
            <w:r>
              <w:rPr>
                <w:rFonts w:ascii="Times New Roman" w:hAnsi="Times New Roman"/>
                <w:sz w:val="24"/>
              </w:rPr>
              <w:t>геропротекторов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проницаемость ГЭБ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B6D" w14:textId="09D0810C" w:rsidR="00346128" w:rsidRPr="00346128" w:rsidRDefault="00346128" w:rsidP="00346128">
            <w:pPr>
              <w:jc w:val="both"/>
              <w:rPr>
                <w:rFonts w:ascii="Times New Roman" w:hAnsi="Times New Roman"/>
                <w:sz w:val="24"/>
              </w:rPr>
            </w:pPr>
            <w:r w:rsidRPr="00346128">
              <w:rPr>
                <w:rFonts w:ascii="Times New Roman" w:hAnsi="Times New Roman"/>
                <w:sz w:val="24"/>
              </w:rPr>
              <w:t>Январь – декабрь 2023</w:t>
            </w:r>
          </w:p>
        </w:tc>
      </w:tr>
      <w:tr w:rsidR="00346128" w:rsidRPr="00346128" w14:paraId="657E4B0D" w14:textId="77777777" w:rsidTr="006C4AC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C86" w14:textId="021CE1DF" w:rsidR="00346128" w:rsidRPr="00346128" w:rsidRDefault="004E3394" w:rsidP="00346128">
            <w:pPr>
              <w:jc w:val="both"/>
              <w:rPr>
                <w:rFonts w:ascii="Times New Roman" w:hAnsi="Times New Roman"/>
                <w:sz w:val="24"/>
              </w:rPr>
            </w:pPr>
            <w:r w:rsidRPr="004E3394">
              <w:rPr>
                <w:rFonts w:ascii="Times New Roman" w:hAnsi="Times New Roman"/>
                <w:sz w:val="24"/>
              </w:rPr>
              <w:t>Оборудование для содержания животных SPF-статуса</w:t>
            </w:r>
            <w:r>
              <w:rPr>
                <w:rFonts w:ascii="Times New Roman" w:hAnsi="Times New Roman"/>
                <w:sz w:val="24"/>
              </w:rPr>
              <w:t>, о</w:t>
            </w:r>
            <w:r w:rsidRPr="004E3394">
              <w:rPr>
                <w:rFonts w:ascii="Times New Roman" w:hAnsi="Times New Roman"/>
                <w:sz w:val="24"/>
              </w:rPr>
              <w:t>борудование для выполнения хирургических манипуляций на лабораторных животных</w:t>
            </w:r>
            <w:r>
              <w:rPr>
                <w:rFonts w:ascii="Times New Roman" w:hAnsi="Times New Roman"/>
                <w:sz w:val="24"/>
              </w:rPr>
              <w:t>, о</w:t>
            </w:r>
            <w:r w:rsidRPr="004E3394">
              <w:rPr>
                <w:rFonts w:ascii="Times New Roman" w:hAnsi="Times New Roman"/>
                <w:sz w:val="24"/>
              </w:rPr>
              <w:t>борудование для молекулярно-биологических исследований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FE1E" w14:textId="5A84E93E" w:rsidR="00346128" w:rsidRPr="00346128" w:rsidRDefault="004E3394" w:rsidP="00346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Сравнительное исследование эффективности применения различных серотипов аденоассоциированных вирусных векторов при </w:t>
            </w:r>
            <w:proofErr w:type="spellStart"/>
            <w:r>
              <w:rPr>
                <w:rFonts w:ascii="Times New Roman" w:hAnsi="Times New Roman"/>
                <w:sz w:val="24"/>
              </w:rPr>
              <w:t>интравентрикулярном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введении </w:t>
            </w:r>
            <w:r>
              <w:rPr>
                <w:rFonts w:ascii="Times New Roman" w:hAnsi="Times New Roman"/>
                <w:sz w:val="24"/>
                <w:lang w:val="en-US"/>
              </w:rPr>
              <w:t>in</w:t>
            </w:r>
            <w:r w:rsidRPr="004E339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vivo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BC8" w14:textId="753034E3" w:rsidR="00346128" w:rsidRPr="00346128" w:rsidRDefault="00B8040E" w:rsidP="003461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  <w:bookmarkStart w:id="0" w:name="_GoBack"/>
            <w:bookmarkEnd w:id="0"/>
            <w:r w:rsidR="00346128" w:rsidRPr="00346128">
              <w:rPr>
                <w:rFonts w:ascii="Times New Roman" w:hAnsi="Times New Roman"/>
                <w:sz w:val="24"/>
              </w:rPr>
              <w:t xml:space="preserve"> – декабрь 2023</w:t>
            </w:r>
          </w:p>
        </w:tc>
      </w:tr>
    </w:tbl>
    <w:p w14:paraId="71AA66BB" w14:textId="77777777" w:rsidR="00EF0191" w:rsidRDefault="00EF0191"/>
    <w:sectPr w:rsidR="00EF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48"/>
    <w:rsid w:val="00333548"/>
    <w:rsid w:val="00346128"/>
    <w:rsid w:val="004E3394"/>
    <w:rsid w:val="00B8040E"/>
    <w:rsid w:val="00E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7099"/>
  <w15:chartTrackingRefBased/>
  <w15:docId w15:val="{C9473CF3-710C-4BEE-A7D0-31B3179F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Митрошина Елена Владимировна</cp:lastModifiedBy>
  <cp:revision>3</cp:revision>
  <dcterms:created xsi:type="dcterms:W3CDTF">2023-06-06T08:55:00Z</dcterms:created>
  <dcterms:modified xsi:type="dcterms:W3CDTF">2023-06-06T10:54:00Z</dcterms:modified>
</cp:coreProperties>
</file>